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/>
        <w:rPr>
          <w:rFonts w:ascii="Arial" w:cs="Arial" w:hAnsi="Arial" w:eastAsia="Arial"/>
          <w:b w:val="1"/>
          <w:bCs w:val="1"/>
          <w:caps w:val="1"/>
          <w:sz w:val="32"/>
          <w:szCs w:val="32"/>
        </w:rPr>
      </w:pPr>
      <w:r>
        <w:rPr>
          <w:rFonts w:ascii="Arial" w:hAnsi="Arial"/>
          <w:b w:val="1"/>
          <w:bCs w:val="1"/>
          <w:caps w:val="1"/>
          <w:sz w:val="32"/>
          <w:szCs w:val="32"/>
          <w:rtl w:val="0"/>
          <w:lang w:val="en-US"/>
        </w:rPr>
        <w:t>Template Agenda</w:t>
      </w:r>
    </w:p>
    <w:p>
      <w:pPr>
        <w:pStyle w:val="Normal.0"/>
        <w:spacing w:after="0"/>
        <w:rPr>
          <w:rFonts w:ascii="Arial" w:cs="Arial" w:hAnsi="Arial" w:eastAsia="Arial"/>
          <w:b w:val="1"/>
          <w:bCs w:val="1"/>
          <w:caps w:val="1"/>
          <w:sz w:val="32"/>
          <w:szCs w:val="32"/>
        </w:rPr>
      </w:pPr>
    </w:p>
    <w:p>
      <w:pPr>
        <w:pStyle w:val="Normal.0"/>
        <w:spacing w:after="0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0" w:line="48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Title of Meeting</w:t>
      </w:r>
    </w:p>
    <w:p>
      <w:pPr>
        <w:pStyle w:val="List Paragraph"/>
        <w:numPr>
          <w:ilvl w:val="0"/>
          <w:numId w:val="2"/>
        </w:numPr>
        <w:bidi w:val="0"/>
        <w:spacing w:after="0" w:line="48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Date, Time, Venue</w:t>
      </w:r>
    </w:p>
    <w:p>
      <w:pPr>
        <w:pStyle w:val="List Paragraph"/>
        <w:numPr>
          <w:ilvl w:val="0"/>
          <w:numId w:val="2"/>
        </w:numPr>
        <w:bidi w:val="0"/>
        <w:spacing w:after="0" w:line="48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Apologies for Absence</w:t>
      </w:r>
    </w:p>
    <w:p>
      <w:pPr>
        <w:pStyle w:val="List Paragraph"/>
        <w:numPr>
          <w:ilvl w:val="0"/>
          <w:numId w:val="2"/>
        </w:numPr>
        <w:bidi w:val="0"/>
        <w:spacing w:after="0" w:line="48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Conflicts of Interest</w:t>
      </w:r>
    </w:p>
    <w:p>
      <w:pPr>
        <w:pStyle w:val="List Paragraph"/>
        <w:numPr>
          <w:ilvl w:val="0"/>
          <w:numId w:val="2"/>
        </w:numPr>
        <w:bidi w:val="0"/>
        <w:spacing w:after="0" w:line="48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Minutes of Previous Meetings</w:t>
      </w:r>
    </w:p>
    <w:p>
      <w:pPr>
        <w:pStyle w:val="List Paragraph"/>
        <w:numPr>
          <w:ilvl w:val="0"/>
          <w:numId w:val="2"/>
        </w:numPr>
        <w:bidi w:val="0"/>
        <w:spacing w:after="0" w:line="48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Actions relating to previous meetings (sometimes referred to as matters arising)</w:t>
      </w:r>
    </w:p>
    <w:p>
      <w:pPr>
        <w:pStyle w:val="List Paragraph"/>
        <w:numPr>
          <w:ilvl w:val="0"/>
          <w:numId w:val="2"/>
        </w:numPr>
        <w:bidi w:val="0"/>
        <w:spacing w:after="0" w:line="48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Items to be discussed and decided</w:t>
      </w:r>
    </w:p>
    <w:p>
      <w:pPr>
        <w:pStyle w:val="List Paragraph"/>
        <w:numPr>
          <w:ilvl w:val="0"/>
          <w:numId w:val="2"/>
        </w:numPr>
        <w:bidi w:val="0"/>
        <w:spacing w:after="0" w:line="48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Reports from Sub Groups</w:t>
      </w:r>
    </w:p>
    <w:p>
      <w:pPr>
        <w:pStyle w:val="List Paragraph"/>
        <w:numPr>
          <w:ilvl w:val="0"/>
          <w:numId w:val="2"/>
        </w:numPr>
        <w:bidi w:val="0"/>
        <w:spacing w:after="0" w:line="48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Any Other Business</w:t>
      </w:r>
    </w:p>
    <w:p>
      <w:pPr>
        <w:pStyle w:val="List Paragraph"/>
        <w:numPr>
          <w:ilvl w:val="0"/>
          <w:numId w:val="2"/>
        </w:numPr>
        <w:bidi w:val="0"/>
        <w:spacing w:after="0" w:line="480" w:lineRule="auto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Date, time and venue of the next meeting</w:t>
      </w:r>
    </w:p>
    <w:p>
      <w:pPr>
        <w:pStyle w:val="Normal.0"/>
        <w:spacing w:after="0"/>
      </w:pPr>
      <w:r>
        <w:rPr>
          <w:rFonts w:ascii="Arial" w:cs="Arial" w:hAnsi="Arial" w:eastAsia="Arial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851" w:right="851" w:bottom="851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>
        <w:rFonts w:ascii="Arial" w:hAnsi="Arial"/>
        <w:sz w:val="24"/>
        <w:szCs w:val="24"/>
        <w:rtl w:val="0"/>
        <w:lang w:val="en-US"/>
      </w:rPr>
      <w:t xml:space="preserve">Source: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"http://www.diycommitteeguide.org"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www.diycommitteeguide.org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1418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2138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858"/>
        </w:tabs>
        <w:ind w:left="3556" w:hanging="14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3578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4298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5018"/>
        </w:tabs>
        <w:ind w:left="5716" w:hanging="14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738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6458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7178"/>
        </w:tabs>
        <w:ind w:left="7876" w:hanging="14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4"/>
      <w:szCs w:val="24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